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64D" w:rsidRPr="0021664D" w:rsidRDefault="0021664D" w:rsidP="0021664D">
      <w:pPr>
        <w:shd w:val="clear" w:color="auto" w:fill="FFFFFF"/>
        <w:spacing w:after="225" w:line="240" w:lineRule="auto"/>
        <w:ind w:left="180"/>
        <w:outlineLvl w:val="0"/>
        <w:rPr>
          <w:rFonts w:ascii="Arial" w:eastAsia="Times New Roman" w:hAnsi="Arial" w:cs="Arial"/>
          <w:color w:val="990000"/>
          <w:kern w:val="36"/>
          <w:sz w:val="38"/>
          <w:szCs w:val="38"/>
          <w:lang w:eastAsia="it-IT"/>
        </w:rPr>
      </w:pPr>
      <w:r w:rsidRPr="0021664D">
        <w:rPr>
          <w:rFonts w:ascii="Arial" w:eastAsia="Times New Roman" w:hAnsi="Arial" w:cs="Arial"/>
          <w:color w:val="990000"/>
          <w:kern w:val="36"/>
          <w:sz w:val="38"/>
          <w:szCs w:val="38"/>
          <w:lang w:eastAsia="it-IT"/>
        </w:rPr>
        <w:t>Ricerche storiche di Stato Civile e relativi certificati</w:t>
      </w:r>
    </w:p>
    <w:p w:rsidR="0021664D" w:rsidRPr="0021664D" w:rsidRDefault="0021664D" w:rsidP="0021664D">
      <w:pPr>
        <w:shd w:val="clear" w:color="auto" w:fill="FFFFFF"/>
        <w:spacing w:after="0" w:line="240" w:lineRule="auto"/>
        <w:rPr>
          <w:rFonts w:ascii="Arial" w:eastAsia="Times New Roman" w:hAnsi="Arial" w:cs="Arial"/>
          <w:color w:val="333333"/>
          <w:sz w:val="27"/>
          <w:szCs w:val="27"/>
          <w:lang w:eastAsia="it-IT"/>
        </w:rPr>
      </w:pPr>
    </w:p>
    <w:p w:rsidR="0021664D" w:rsidRPr="0021664D" w:rsidRDefault="0021664D" w:rsidP="0021664D">
      <w:pPr>
        <w:shd w:val="clear" w:color="auto" w:fill="FFFFFF"/>
        <w:spacing w:after="0" w:line="240" w:lineRule="auto"/>
        <w:outlineLvl w:val="2"/>
        <w:rPr>
          <w:rFonts w:ascii="Arial" w:eastAsia="Times New Roman" w:hAnsi="Arial" w:cs="Arial"/>
          <w:color w:val="990000"/>
          <w:sz w:val="24"/>
          <w:szCs w:val="24"/>
          <w:lang w:eastAsia="it-IT"/>
        </w:rPr>
      </w:pPr>
      <w:r w:rsidRPr="0021664D">
        <w:rPr>
          <w:rFonts w:ascii="Arial" w:eastAsia="Times New Roman" w:hAnsi="Arial" w:cs="Arial"/>
          <w:color w:val="990000"/>
          <w:sz w:val="24"/>
          <w:szCs w:val="24"/>
          <w:lang w:eastAsia="it-IT"/>
        </w:rPr>
        <w:t>Informazioni generali</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Lo Stato Civile Italiano è entrato in funzione in Piemonte a decorrere dall’anno 1866; prima di tale anno l’attività di registrazione degli eventi di nascita, matrimonio e decesso era svolta dall’Autorità Ecclesiastica. Qualora l’evento risulti antecedente al 1866 la richiesta dovrà pertanto essere rivolta alla Curia Vescovile da cui la chiesa dipendeva, ai fini della ricerca nel registro parrocchiale di competenza.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i/>
          <w:iCs/>
          <w:color w:val="333333"/>
          <w:sz w:val="19"/>
          <w:szCs w:val="19"/>
          <w:lang w:eastAsia="it-IT"/>
        </w:rPr>
        <w:t>La Regione Piemonte è composta da 7 Province e la Provincia di Cuneo comprende ben 250 Comuni, </w:t>
      </w:r>
      <w:r w:rsidRPr="0021664D">
        <w:rPr>
          <w:rFonts w:ascii="Arial" w:eastAsia="Times New Roman" w:hAnsi="Arial" w:cs="Arial"/>
          <w:color w:val="333333"/>
          <w:sz w:val="19"/>
          <w:szCs w:val="19"/>
          <w:lang w:eastAsia="it-IT"/>
        </w:rPr>
        <w:t>pertanto, </w:t>
      </w:r>
      <w:r w:rsidRPr="0021664D">
        <w:rPr>
          <w:rFonts w:ascii="Arial" w:eastAsia="Times New Roman" w:hAnsi="Arial" w:cs="Arial"/>
          <w:b/>
          <w:bCs/>
          <w:color w:val="333333"/>
          <w:sz w:val="19"/>
          <w:szCs w:val="19"/>
          <w:lang w:eastAsia="it-IT"/>
        </w:rPr>
        <w:t>affinché sia possibile procedere alla ricerca negli archivi storici di Stato Civile del Comune di Cuneo è di fondamentale importanza:</w:t>
      </w:r>
    </w:p>
    <w:p w:rsidR="0021664D" w:rsidRPr="0021664D" w:rsidRDefault="0021664D" w:rsidP="0021664D">
      <w:pPr>
        <w:pBdr>
          <w:top w:val="single" w:sz="6" w:space="4" w:color="990000"/>
          <w:left w:val="single" w:sz="6" w:space="4" w:color="990000"/>
          <w:bottom w:val="single" w:sz="6" w:space="4" w:color="990000"/>
          <w:right w:val="single" w:sz="6" w:space="4" w:color="990000"/>
        </w:pBdr>
        <w:shd w:val="clear" w:color="auto" w:fill="7C0000"/>
        <w:spacing w:after="0" w:line="240" w:lineRule="auto"/>
        <w:jc w:val="center"/>
        <w:outlineLvl w:val="4"/>
        <w:rPr>
          <w:rFonts w:ascii="Arial" w:eastAsia="Times New Roman" w:hAnsi="Arial" w:cs="Arial"/>
          <w:b/>
          <w:bCs/>
          <w:color w:val="FFFFFF"/>
          <w:sz w:val="19"/>
          <w:szCs w:val="19"/>
          <w:lang w:eastAsia="it-IT"/>
        </w:rPr>
      </w:pPr>
      <w:r w:rsidRPr="0021664D">
        <w:rPr>
          <w:rFonts w:ascii="Arial" w:eastAsia="Times New Roman" w:hAnsi="Arial" w:cs="Arial"/>
          <w:b/>
          <w:bCs/>
          <w:color w:val="FFFFFF"/>
          <w:sz w:val="19"/>
          <w:szCs w:val="19"/>
          <w:lang w:eastAsia="it-IT"/>
        </w:rPr>
        <w:t xml:space="preserve">Accertare preventivamente che il Comune di </w:t>
      </w:r>
      <w:r w:rsidR="004D2BBE">
        <w:rPr>
          <w:rFonts w:ascii="Arial" w:eastAsia="Times New Roman" w:hAnsi="Arial" w:cs="Arial"/>
          <w:b/>
          <w:bCs/>
          <w:color w:val="FFFFFF"/>
          <w:sz w:val="19"/>
          <w:szCs w:val="19"/>
          <w:lang w:eastAsia="it-IT"/>
        </w:rPr>
        <w:t>VENASCA</w:t>
      </w:r>
      <w:r w:rsidRPr="0021664D">
        <w:rPr>
          <w:rFonts w:ascii="Arial" w:eastAsia="Times New Roman" w:hAnsi="Arial" w:cs="Arial"/>
          <w:b/>
          <w:bCs/>
          <w:color w:val="FFFFFF"/>
          <w:sz w:val="19"/>
          <w:szCs w:val="19"/>
          <w:lang w:eastAsia="it-IT"/>
        </w:rPr>
        <w:t xml:space="preserve"> sia il luogo in cui si è verificato l’evento</w:t>
      </w:r>
    </w:p>
    <w:p w:rsidR="0021664D" w:rsidRPr="0021664D" w:rsidRDefault="0021664D" w:rsidP="0021664D">
      <w:pPr>
        <w:pBdr>
          <w:top w:val="single" w:sz="6" w:space="4" w:color="990000"/>
          <w:left w:val="single" w:sz="6" w:space="4" w:color="990000"/>
          <w:bottom w:val="single" w:sz="6" w:space="4" w:color="990000"/>
          <w:right w:val="single" w:sz="6" w:space="4" w:color="990000"/>
        </w:pBdr>
        <w:shd w:val="clear" w:color="auto" w:fill="7C0000"/>
        <w:spacing w:after="0" w:line="240" w:lineRule="auto"/>
        <w:jc w:val="center"/>
        <w:outlineLvl w:val="4"/>
        <w:rPr>
          <w:rFonts w:ascii="Arial" w:eastAsia="Times New Roman" w:hAnsi="Arial" w:cs="Arial"/>
          <w:b/>
          <w:bCs/>
          <w:color w:val="FFFFFF"/>
          <w:sz w:val="19"/>
          <w:szCs w:val="19"/>
          <w:lang w:eastAsia="it-IT"/>
        </w:rPr>
      </w:pPr>
      <w:r w:rsidRPr="0021664D">
        <w:rPr>
          <w:rFonts w:ascii="Arial" w:eastAsia="Times New Roman" w:hAnsi="Arial" w:cs="Arial"/>
          <w:b/>
          <w:bCs/>
          <w:color w:val="FFFFFF"/>
          <w:sz w:val="19"/>
          <w:szCs w:val="19"/>
          <w:lang w:eastAsia="it-IT"/>
        </w:rPr>
        <w:t>Fornire più informazioni possibili sul soggetto a cui si riferisce la ricerca di interesse</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Altre informazioni utili riguardo alle modalità di effettuazione di ricerche genealogiche possono essere reperite nel portale degli Antenati attivato dal Ministero per i beni e le attività culturali – Direzione Generale Archivi all’indirizzo </w:t>
      </w:r>
      <w:hyperlink r:id="rId5" w:history="1">
        <w:r w:rsidRPr="0021664D">
          <w:rPr>
            <w:rFonts w:ascii="Arial" w:eastAsia="Times New Roman" w:hAnsi="Arial" w:cs="Arial"/>
            <w:b/>
            <w:bCs/>
            <w:color w:val="333333"/>
            <w:sz w:val="19"/>
            <w:szCs w:val="19"/>
            <w:u w:val="single"/>
            <w:lang w:eastAsia="it-IT"/>
          </w:rPr>
          <w:t>http://www.antenati.san.beniculturali.it/ricerca-genealogica/</w:t>
        </w:r>
      </w:hyperlink>
      <w:r w:rsidRPr="0021664D">
        <w:rPr>
          <w:rFonts w:ascii="Arial" w:eastAsia="Times New Roman" w:hAnsi="Arial" w:cs="Arial"/>
          <w:color w:val="333333"/>
          <w:sz w:val="19"/>
          <w:szCs w:val="19"/>
          <w:lang w:eastAsia="it-IT"/>
        </w:rPr>
        <w:t>.</w:t>
      </w:r>
    </w:p>
    <w:p w:rsidR="0021664D" w:rsidRPr="0021664D" w:rsidRDefault="0021664D" w:rsidP="0021664D">
      <w:pPr>
        <w:pBdr>
          <w:top w:val="single" w:sz="6" w:space="4" w:color="990000"/>
          <w:left w:val="single" w:sz="6" w:space="4" w:color="990000"/>
          <w:bottom w:val="single" w:sz="6" w:space="4" w:color="990000"/>
          <w:right w:val="single" w:sz="6" w:space="4" w:color="990000"/>
        </w:pBdr>
        <w:shd w:val="clear" w:color="auto" w:fill="FFFFFF"/>
        <w:spacing w:after="0" w:line="240" w:lineRule="auto"/>
        <w:outlineLvl w:val="5"/>
        <w:rPr>
          <w:rFonts w:ascii="Arial" w:eastAsia="Times New Roman" w:hAnsi="Arial" w:cs="Arial"/>
          <w:color w:val="333333"/>
          <w:sz w:val="17"/>
          <w:szCs w:val="17"/>
          <w:lang w:eastAsia="it-IT"/>
        </w:rPr>
      </w:pPr>
      <w:r w:rsidRPr="0021664D">
        <w:rPr>
          <w:rFonts w:ascii="Arial" w:eastAsia="Times New Roman" w:hAnsi="Arial" w:cs="Arial"/>
          <w:color w:val="333333"/>
          <w:sz w:val="17"/>
          <w:szCs w:val="17"/>
          <w:lang w:eastAsia="it-IT"/>
        </w:rPr>
        <w:t>SOLO in caso di esito positivo della ricerca sarà possibile rilasciare il certificato di stato civile desiderato - dietro presentazione della richiesta nelle modalità di seguito specificate, qualora non esistano divieti di legge – </w:t>
      </w:r>
      <w:r w:rsidRPr="0021664D">
        <w:rPr>
          <w:rFonts w:ascii="Arial" w:eastAsia="Times New Roman" w:hAnsi="Arial" w:cs="Arial"/>
          <w:b/>
          <w:bCs/>
          <w:color w:val="333333"/>
          <w:sz w:val="17"/>
          <w:szCs w:val="17"/>
          <w:lang w:eastAsia="it-IT"/>
        </w:rPr>
        <w:t>V. sezione “Normativa”</w:t>
      </w:r>
      <w:r w:rsidRPr="0021664D">
        <w:rPr>
          <w:rFonts w:ascii="Arial" w:eastAsia="Times New Roman" w:hAnsi="Arial" w:cs="Arial"/>
          <w:color w:val="333333"/>
          <w:sz w:val="17"/>
          <w:szCs w:val="17"/>
          <w:lang w:eastAsia="it-IT"/>
        </w:rPr>
        <w:t> seguente e </w:t>
      </w:r>
      <w:r w:rsidRPr="0021664D">
        <w:rPr>
          <w:rFonts w:ascii="Arial" w:eastAsia="Times New Roman" w:hAnsi="Arial" w:cs="Arial"/>
          <w:b/>
          <w:bCs/>
          <w:color w:val="333333"/>
          <w:sz w:val="17"/>
          <w:szCs w:val="17"/>
          <w:lang w:eastAsia="it-IT"/>
        </w:rPr>
        <w:t>“Nota bene 3” </w:t>
      </w:r>
      <w:r w:rsidRPr="0021664D">
        <w:rPr>
          <w:rFonts w:ascii="Arial" w:eastAsia="Times New Roman" w:hAnsi="Arial" w:cs="Arial"/>
          <w:color w:val="333333"/>
          <w:sz w:val="17"/>
          <w:szCs w:val="17"/>
          <w:lang w:eastAsia="it-IT"/>
        </w:rPr>
        <w:t>al fondo di questa pagina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 </w:t>
      </w:r>
    </w:p>
    <w:p w:rsidR="0021664D" w:rsidRPr="00F469EC" w:rsidRDefault="0021664D" w:rsidP="00F469EC">
      <w:pPr>
        <w:pBdr>
          <w:top w:val="single" w:sz="4" w:space="1" w:color="auto"/>
          <w:left w:val="single" w:sz="4" w:space="4" w:color="auto"/>
          <w:bottom w:val="single" w:sz="4" w:space="1" w:color="auto"/>
          <w:right w:val="single" w:sz="4" w:space="4" w:color="auto"/>
        </w:pBdr>
        <w:shd w:val="clear" w:color="auto" w:fill="FFFFFF"/>
        <w:spacing w:after="0" w:line="240" w:lineRule="auto"/>
        <w:outlineLvl w:val="2"/>
        <w:rPr>
          <w:rFonts w:ascii="Arial" w:eastAsia="Times New Roman" w:hAnsi="Arial" w:cs="Arial"/>
          <w:b/>
          <w:color w:val="990000"/>
          <w:sz w:val="28"/>
          <w:szCs w:val="28"/>
          <w:lang w:eastAsia="it-IT"/>
        </w:rPr>
      </w:pPr>
      <w:r w:rsidRPr="00F469EC">
        <w:rPr>
          <w:rFonts w:ascii="Arial" w:eastAsia="Times New Roman" w:hAnsi="Arial" w:cs="Arial"/>
          <w:b/>
          <w:color w:val="990000"/>
          <w:sz w:val="28"/>
          <w:szCs w:val="28"/>
          <w:lang w:eastAsia="it-IT"/>
        </w:rPr>
        <w:t>Normativa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L'art.450 del codice civile, pur affermando il principio della pubblicità dei registri dello stato civile, esclude che essi possano essere consultati direttamente dai privati, demandando ai soli ufficiali preposti al servizio di rilasciare estratti o certificati e di svolgere negli atti affidati alla loro custodia le indagini domandate dai privati; ed é principio più volte ribadito che </w:t>
      </w:r>
      <w:r w:rsidRPr="0021664D">
        <w:rPr>
          <w:rFonts w:ascii="Arial" w:eastAsia="Times New Roman" w:hAnsi="Arial" w:cs="Arial"/>
          <w:b/>
          <w:bCs/>
          <w:color w:val="333333"/>
          <w:sz w:val="19"/>
          <w:szCs w:val="19"/>
          <w:lang w:eastAsia="it-IT"/>
        </w:rPr>
        <w:t>sono legittimati a richiedere estratti e certificati e lo svolgimento di indagini solo coloro che vi abbiano un personale interesse.</w:t>
      </w:r>
      <w:r w:rsidRPr="0021664D">
        <w:rPr>
          <w:rFonts w:ascii="Arial" w:eastAsia="Times New Roman" w:hAnsi="Arial" w:cs="Arial"/>
          <w:b/>
          <w:bCs/>
          <w:color w:val="333333"/>
          <w:sz w:val="19"/>
          <w:szCs w:val="19"/>
          <w:lang w:eastAsia="it-IT"/>
        </w:rPr>
        <w:br/>
      </w:r>
      <w:r w:rsidRPr="0021664D">
        <w:rPr>
          <w:rFonts w:ascii="Arial" w:eastAsia="Times New Roman" w:hAnsi="Arial" w:cs="Arial"/>
          <w:color w:val="333333"/>
          <w:sz w:val="19"/>
          <w:szCs w:val="19"/>
          <w:lang w:eastAsia="it-IT"/>
        </w:rPr>
        <w:t>Gli artt. 106 e 107 del D.P.R. n. 396/2000 prevedono inoltre che possono essere richiesti, di volta in volta, estratti per riassunto o per copia integrale</w:t>
      </w:r>
      <w:r w:rsidR="00F469EC">
        <w:rPr>
          <w:rFonts w:ascii="Arial" w:eastAsia="Times New Roman" w:hAnsi="Arial" w:cs="Arial"/>
          <w:color w:val="333333"/>
          <w:sz w:val="19"/>
          <w:szCs w:val="19"/>
          <w:lang w:eastAsia="it-IT"/>
        </w:rPr>
        <w:t xml:space="preserve"> </w:t>
      </w:r>
      <w:r w:rsidRPr="0021664D">
        <w:rPr>
          <w:rFonts w:ascii="Arial" w:eastAsia="Times New Roman" w:hAnsi="Arial" w:cs="Arial"/>
          <w:color w:val="333333"/>
          <w:sz w:val="19"/>
          <w:szCs w:val="19"/>
          <w:lang w:eastAsia="it-IT"/>
        </w:rPr>
        <w:t>degli atti di stato civile da chi vi abbia interesse, purché il rilascio non sia vietato dalla legge. Gli interessati potranno altresì richiedere che l’ufficiale di stato civile svolga sugli atti e sui registri conservati nel comune le verifiche e le ricerche occorrenti ai propri fini. I soggetti legittimati alla richiesta di estratti per copia integrale sono unicamente i soggetti a cui l’atto si riferisce oppure su motivata istanza comprovante l’interesse personale e concreto del richiedente ai fini di tutela di una situazione giuridicamente rilevante.</w:t>
      </w:r>
      <w:r w:rsidRPr="0021664D">
        <w:rPr>
          <w:rFonts w:ascii="Arial" w:eastAsia="Times New Roman" w:hAnsi="Arial" w:cs="Arial"/>
          <w:color w:val="333333"/>
          <w:sz w:val="19"/>
          <w:szCs w:val="19"/>
          <w:lang w:eastAsia="it-IT"/>
        </w:rPr>
        <w:br/>
        <w:t>L’art. 3 del D.P.R. 432/1957 consente il rilascio dell’estratto di nascita con indicate le generalità dei genitori “per l’esercizio di doveri o di diritti derivanti dallo stato di legittimità o di filiazione” su richiesta:</w:t>
      </w:r>
    </w:p>
    <w:p w:rsidR="0021664D" w:rsidRPr="0021664D" w:rsidRDefault="0021664D" w:rsidP="0021664D">
      <w:pPr>
        <w:numPr>
          <w:ilvl w:val="0"/>
          <w:numId w:val="1"/>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dell’interessato</w:t>
      </w:r>
      <w:proofErr w:type="gramEnd"/>
      <w:r w:rsidRPr="0021664D">
        <w:rPr>
          <w:rFonts w:ascii="Arial" w:eastAsia="Times New Roman" w:hAnsi="Arial" w:cs="Arial"/>
          <w:color w:val="333333"/>
          <w:sz w:val="19"/>
          <w:szCs w:val="19"/>
          <w:lang w:eastAsia="it-IT"/>
        </w:rPr>
        <w:t xml:space="preserve"> ricadente in tale fattispecie, se maggiorenne;</w:t>
      </w:r>
    </w:p>
    <w:p w:rsidR="0021664D" w:rsidRPr="0021664D" w:rsidRDefault="0021664D" w:rsidP="0021664D">
      <w:pPr>
        <w:numPr>
          <w:ilvl w:val="0"/>
          <w:numId w:val="1"/>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del</w:t>
      </w:r>
      <w:proofErr w:type="gramEnd"/>
      <w:r w:rsidRPr="0021664D">
        <w:rPr>
          <w:rFonts w:ascii="Arial" w:eastAsia="Times New Roman" w:hAnsi="Arial" w:cs="Arial"/>
          <w:color w:val="333333"/>
          <w:sz w:val="19"/>
          <w:szCs w:val="19"/>
          <w:lang w:eastAsia="it-IT"/>
        </w:rPr>
        <w:t xml:space="preserve"> genitore o di chi esercita la responsabilità genitoriale, se minorenne;</w:t>
      </w:r>
    </w:p>
    <w:p w:rsidR="0021664D" w:rsidRPr="0021664D" w:rsidRDefault="0021664D" w:rsidP="0021664D">
      <w:pPr>
        <w:numPr>
          <w:ilvl w:val="0"/>
          <w:numId w:val="1"/>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di</w:t>
      </w:r>
      <w:proofErr w:type="gramEnd"/>
      <w:r w:rsidRPr="0021664D">
        <w:rPr>
          <w:rFonts w:ascii="Arial" w:eastAsia="Times New Roman" w:hAnsi="Arial" w:cs="Arial"/>
          <w:color w:val="333333"/>
          <w:sz w:val="19"/>
          <w:szCs w:val="19"/>
          <w:lang w:eastAsia="it-IT"/>
        </w:rPr>
        <w:t xml:space="preserve"> terza persona formalmente delegata dall’interessato di cui sopra.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 </w:t>
      </w:r>
    </w:p>
    <w:p w:rsidR="0021664D" w:rsidRPr="00F469EC" w:rsidRDefault="0021664D" w:rsidP="00F469EC">
      <w:pPr>
        <w:pBdr>
          <w:top w:val="single" w:sz="4" w:space="1" w:color="auto"/>
          <w:left w:val="single" w:sz="4" w:space="4" w:color="auto"/>
          <w:bottom w:val="single" w:sz="4" w:space="1" w:color="auto"/>
          <w:right w:val="single" w:sz="4" w:space="4" w:color="auto"/>
        </w:pBdr>
        <w:shd w:val="clear" w:color="auto" w:fill="FFFFFF"/>
        <w:spacing w:after="0" w:line="240" w:lineRule="auto"/>
        <w:outlineLvl w:val="2"/>
        <w:rPr>
          <w:rFonts w:ascii="Arial" w:eastAsia="Times New Roman" w:hAnsi="Arial" w:cs="Arial"/>
          <w:b/>
          <w:color w:val="990000"/>
          <w:sz w:val="24"/>
          <w:szCs w:val="24"/>
          <w:lang w:eastAsia="it-IT"/>
        </w:rPr>
      </w:pPr>
      <w:r w:rsidRPr="00F469EC">
        <w:rPr>
          <w:rFonts w:ascii="Arial" w:eastAsia="Times New Roman" w:hAnsi="Arial" w:cs="Arial"/>
          <w:b/>
          <w:color w:val="990000"/>
          <w:sz w:val="24"/>
          <w:szCs w:val="24"/>
          <w:lang w:eastAsia="it-IT"/>
        </w:rPr>
        <w:t>Modalità di presentazione della richiesta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Ciascuna ricerca storica, riferita quindi ad un singolo antenato, finalizzata all’ottenimento di certificati relativi allo stesso, ferma restando la normativa vigente sovra richiamata, può essere richiesta scaricando il modulo </w:t>
      </w:r>
      <w:hyperlink r:id="rId6" w:tooltip="Clicca per aprire il file" w:history="1">
        <w:r w:rsidRPr="0021664D">
          <w:rPr>
            <w:rFonts w:ascii="Arial" w:eastAsia="Times New Roman" w:hAnsi="Arial" w:cs="Arial"/>
            <w:b/>
            <w:bCs/>
            <w:color w:val="333333"/>
            <w:sz w:val="19"/>
            <w:szCs w:val="19"/>
            <w:u w:val="single"/>
            <w:lang w:eastAsia="it-IT"/>
          </w:rPr>
          <w:t>"Istanza ricerca storica di stato civile e relativi certificati"</w:t>
        </w:r>
      </w:hyperlink>
      <w:r w:rsidRPr="0021664D">
        <w:rPr>
          <w:rFonts w:ascii="Arial" w:eastAsia="Times New Roman" w:hAnsi="Arial" w:cs="Arial"/>
          <w:color w:val="333333"/>
          <w:sz w:val="19"/>
          <w:szCs w:val="19"/>
          <w:lang w:eastAsia="it-IT"/>
        </w:rPr>
        <w:t> al fondo di questa pagina alla voce “</w:t>
      </w:r>
      <w:r w:rsidRPr="0021664D">
        <w:rPr>
          <w:rFonts w:ascii="Arial" w:eastAsia="Times New Roman" w:hAnsi="Arial" w:cs="Arial"/>
          <w:i/>
          <w:iCs/>
          <w:color w:val="333333"/>
          <w:sz w:val="19"/>
          <w:szCs w:val="19"/>
          <w:lang w:eastAsia="it-IT"/>
        </w:rPr>
        <w:t>modulistica</w:t>
      </w:r>
      <w:r w:rsidRPr="0021664D">
        <w:rPr>
          <w:rFonts w:ascii="Arial" w:eastAsia="Times New Roman" w:hAnsi="Arial" w:cs="Arial"/>
          <w:color w:val="333333"/>
          <w:sz w:val="19"/>
          <w:szCs w:val="19"/>
          <w:lang w:eastAsia="it-IT"/>
        </w:rPr>
        <w:t>”, e inviandolo successivamente in una delle seguenti modalità:</w:t>
      </w:r>
    </w:p>
    <w:p w:rsidR="00F469EC" w:rsidRDefault="00F469EC" w:rsidP="0021664D">
      <w:pPr>
        <w:shd w:val="clear" w:color="auto" w:fill="FFFFFF"/>
        <w:spacing w:before="100" w:beforeAutospacing="1" w:after="100" w:afterAutospacing="1" w:line="240" w:lineRule="auto"/>
        <w:rPr>
          <w:rFonts w:ascii="Arial" w:eastAsia="Times New Roman" w:hAnsi="Arial" w:cs="Arial"/>
          <w:b/>
          <w:bCs/>
          <w:color w:val="333333"/>
          <w:sz w:val="19"/>
          <w:szCs w:val="19"/>
          <w:lang w:eastAsia="it-IT"/>
        </w:rPr>
      </w:pP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b/>
          <w:bCs/>
          <w:color w:val="333333"/>
          <w:sz w:val="19"/>
          <w:szCs w:val="19"/>
          <w:lang w:eastAsia="it-IT"/>
        </w:rPr>
        <w:lastRenderedPageBreak/>
        <w:t>1. Direttamente</w:t>
      </w:r>
      <w:r w:rsidR="00F469EC">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 xml:space="preserve">allo sportello dell’Ufficio Stato Civile, Via </w:t>
      </w:r>
      <w:r w:rsidR="004D2BBE">
        <w:rPr>
          <w:rFonts w:ascii="Arial" w:eastAsia="Times New Roman" w:hAnsi="Arial" w:cs="Arial"/>
          <w:color w:val="333333"/>
          <w:sz w:val="19"/>
          <w:szCs w:val="19"/>
          <w:lang w:eastAsia="it-IT"/>
        </w:rPr>
        <w:t>Guglielmo Marconi n. 19 – 12020 VENASCA</w:t>
      </w:r>
      <w:r w:rsidRPr="0021664D">
        <w:rPr>
          <w:rFonts w:ascii="Arial" w:eastAsia="Times New Roman" w:hAnsi="Arial" w:cs="Arial"/>
          <w:color w:val="333333"/>
          <w:sz w:val="19"/>
          <w:szCs w:val="19"/>
          <w:lang w:eastAsia="it-IT"/>
        </w:rPr>
        <w:t>, allegando:</w:t>
      </w:r>
    </w:p>
    <w:p w:rsidR="0021664D" w:rsidRPr="0021664D" w:rsidRDefault="0021664D" w:rsidP="0021664D">
      <w:pPr>
        <w:numPr>
          <w:ilvl w:val="0"/>
          <w:numId w:val="2"/>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il</w:t>
      </w:r>
      <w:proofErr w:type="gramEnd"/>
      <w:r w:rsidRPr="0021664D">
        <w:rPr>
          <w:rFonts w:ascii="Arial" w:eastAsia="Times New Roman" w:hAnsi="Arial" w:cs="Arial"/>
          <w:color w:val="333333"/>
          <w:sz w:val="19"/>
          <w:szCs w:val="19"/>
          <w:lang w:eastAsia="it-IT"/>
        </w:rPr>
        <w:t xml:space="preserve"> modulo di richiesta compilato, specificando il tipo di certificazione che si richiede in caso di esito positivo, con particolare riguardo a quanto esplicitato nel capoverso che segue “</w:t>
      </w:r>
      <w:r w:rsidRPr="0021664D">
        <w:rPr>
          <w:rFonts w:ascii="Arial" w:eastAsia="Times New Roman" w:hAnsi="Arial" w:cs="Arial"/>
          <w:i/>
          <w:iCs/>
          <w:color w:val="333333"/>
          <w:sz w:val="19"/>
          <w:szCs w:val="19"/>
          <w:lang w:eastAsia="it-IT"/>
        </w:rPr>
        <w:t>importanti indicazioni in merito al contenuto della richiesta</w:t>
      </w:r>
      <w:r w:rsidRPr="0021664D">
        <w:rPr>
          <w:rFonts w:ascii="Arial" w:eastAsia="Times New Roman" w:hAnsi="Arial" w:cs="Arial"/>
          <w:color w:val="333333"/>
          <w:sz w:val="19"/>
          <w:szCs w:val="19"/>
          <w:lang w:eastAsia="it-IT"/>
        </w:rPr>
        <w:t>”</w:t>
      </w:r>
    </w:p>
    <w:p w:rsidR="0021664D" w:rsidRPr="0021664D" w:rsidRDefault="0021664D" w:rsidP="0021664D">
      <w:pPr>
        <w:numPr>
          <w:ilvl w:val="0"/>
          <w:numId w:val="2"/>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una</w:t>
      </w:r>
      <w:proofErr w:type="gramEnd"/>
      <w:r w:rsidRPr="0021664D">
        <w:rPr>
          <w:rFonts w:ascii="Arial" w:eastAsia="Times New Roman" w:hAnsi="Arial" w:cs="Arial"/>
          <w:color w:val="333333"/>
          <w:sz w:val="19"/>
          <w:szCs w:val="19"/>
          <w:lang w:eastAsia="it-IT"/>
        </w:rPr>
        <w:t xml:space="preserve"> copia del documento d’identità del richiedente </w:t>
      </w:r>
    </w:p>
    <w:p w:rsidR="0021664D" w:rsidRPr="0021664D" w:rsidRDefault="0021664D" w:rsidP="0021664D">
      <w:pPr>
        <w:numPr>
          <w:ilvl w:val="0"/>
          <w:numId w:val="2"/>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eventuale</w:t>
      </w:r>
      <w:proofErr w:type="gramEnd"/>
      <w:r w:rsidRPr="0021664D">
        <w:rPr>
          <w:rFonts w:ascii="Arial" w:eastAsia="Times New Roman" w:hAnsi="Arial" w:cs="Arial"/>
          <w:color w:val="333333"/>
          <w:sz w:val="19"/>
          <w:szCs w:val="19"/>
          <w:lang w:eastAsia="it-IT"/>
        </w:rPr>
        <w:t xml:space="preserve"> delega</w:t>
      </w:r>
      <w:r w:rsidR="004D2BBE">
        <w:rPr>
          <w:rFonts w:ascii="Arial" w:eastAsia="Times New Roman" w:hAnsi="Arial" w:cs="Arial"/>
          <w:color w:val="333333"/>
          <w:sz w:val="19"/>
          <w:szCs w:val="19"/>
          <w:lang w:eastAsia="it-IT"/>
        </w:rPr>
        <w:t xml:space="preserve"> </w:t>
      </w:r>
      <w:r w:rsidRPr="004D2BBE">
        <w:rPr>
          <w:rFonts w:ascii="Arial" w:eastAsia="Times New Roman" w:hAnsi="Arial" w:cs="Arial"/>
          <w:b/>
          <w:i/>
          <w:iCs/>
          <w:color w:val="333333"/>
          <w:sz w:val="19"/>
          <w:szCs w:val="19"/>
          <w:lang w:eastAsia="it-IT"/>
        </w:rPr>
        <w:t>in originale</w:t>
      </w:r>
      <w:r w:rsidR="004D2BBE">
        <w:rPr>
          <w:rFonts w:ascii="Arial" w:eastAsia="Times New Roman" w:hAnsi="Arial" w:cs="Arial"/>
          <w:b/>
          <w:i/>
          <w:iCs/>
          <w:color w:val="333333"/>
          <w:sz w:val="19"/>
          <w:szCs w:val="19"/>
          <w:lang w:eastAsia="it-IT"/>
        </w:rPr>
        <w:t xml:space="preserve"> </w:t>
      </w:r>
      <w:r w:rsidRPr="0021664D">
        <w:rPr>
          <w:rFonts w:ascii="Arial" w:eastAsia="Times New Roman" w:hAnsi="Arial" w:cs="Arial"/>
          <w:color w:val="333333"/>
          <w:sz w:val="19"/>
          <w:szCs w:val="19"/>
          <w:lang w:eastAsia="it-IT"/>
        </w:rPr>
        <w:t>qualora la richiesta sia effettuata per conto terzi accompagnata da documento d’identità del delegante e del delegato</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b/>
          <w:bCs/>
          <w:color w:val="333333"/>
          <w:sz w:val="19"/>
          <w:szCs w:val="19"/>
          <w:lang w:eastAsia="it-IT"/>
        </w:rPr>
        <w:t>2.a mezzo posta</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 xml:space="preserve">all’indirizzo: Ufficio Stato Civile, Via </w:t>
      </w:r>
      <w:r w:rsidR="004D2BBE">
        <w:rPr>
          <w:rFonts w:ascii="Arial" w:eastAsia="Times New Roman" w:hAnsi="Arial" w:cs="Arial"/>
          <w:color w:val="333333"/>
          <w:sz w:val="19"/>
          <w:szCs w:val="19"/>
          <w:lang w:eastAsia="it-IT"/>
        </w:rPr>
        <w:t>Guglielmo Marconi n. 19</w:t>
      </w:r>
      <w:r w:rsidRPr="0021664D">
        <w:rPr>
          <w:rFonts w:ascii="Arial" w:eastAsia="Times New Roman" w:hAnsi="Arial" w:cs="Arial"/>
          <w:color w:val="333333"/>
          <w:sz w:val="19"/>
          <w:szCs w:val="19"/>
          <w:lang w:eastAsia="it-IT"/>
        </w:rPr>
        <w:t xml:space="preserve"> </w:t>
      </w:r>
      <w:r w:rsidR="004D2BBE">
        <w:rPr>
          <w:rFonts w:ascii="Arial" w:eastAsia="Times New Roman" w:hAnsi="Arial" w:cs="Arial"/>
          <w:color w:val="333333"/>
          <w:sz w:val="19"/>
          <w:szCs w:val="19"/>
          <w:lang w:eastAsia="it-IT"/>
        </w:rPr>
        <w:t>–</w:t>
      </w:r>
      <w:r w:rsidRPr="0021664D">
        <w:rPr>
          <w:rFonts w:ascii="Arial" w:eastAsia="Times New Roman" w:hAnsi="Arial" w:cs="Arial"/>
          <w:color w:val="333333"/>
          <w:sz w:val="19"/>
          <w:szCs w:val="19"/>
          <w:lang w:eastAsia="it-IT"/>
        </w:rPr>
        <w:t xml:space="preserve"> 12</w:t>
      </w:r>
      <w:r w:rsidR="004D2BBE">
        <w:rPr>
          <w:rFonts w:ascii="Arial" w:eastAsia="Times New Roman" w:hAnsi="Arial" w:cs="Arial"/>
          <w:color w:val="333333"/>
          <w:sz w:val="19"/>
          <w:szCs w:val="19"/>
          <w:lang w:eastAsia="it-IT"/>
        </w:rPr>
        <w:t>020 VENASCA</w:t>
      </w:r>
      <w:r w:rsidRPr="0021664D">
        <w:rPr>
          <w:rFonts w:ascii="Arial" w:eastAsia="Times New Roman" w:hAnsi="Arial" w:cs="Arial"/>
          <w:color w:val="333333"/>
          <w:sz w:val="19"/>
          <w:szCs w:val="19"/>
          <w:lang w:eastAsia="it-IT"/>
        </w:rPr>
        <w:t>, allegando:</w:t>
      </w:r>
    </w:p>
    <w:p w:rsidR="0021664D" w:rsidRPr="0021664D" w:rsidRDefault="0021664D" w:rsidP="0021664D">
      <w:pPr>
        <w:numPr>
          <w:ilvl w:val="0"/>
          <w:numId w:val="3"/>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il</w:t>
      </w:r>
      <w:proofErr w:type="gramEnd"/>
      <w:r w:rsidRPr="0021664D">
        <w:rPr>
          <w:rFonts w:ascii="Arial" w:eastAsia="Times New Roman" w:hAnsi="Arial" w:cs="Arial"/>
          <w:color w:val="333333"/>
          <w:sz w:val="19"/>
          <w:szCs w:val="19"/>
          <w:lang w:eastAsia="it-IT"/>
        </w:rPr>
        <w:t xml:space="preserve"> modulo di richiesta compilato, specificando il tipo di certificazione che si richiede in caso di esito positivo, con particolare riguardo a quanto esplicitato nel capoverso che segue “</w:t>
      </w:r>
      <w:r w:rsidRPr="0021664D">
        <w:rPr>
          <w:rFonts w:ascii="Arial" w:eastAsia="Times New Roman" w:hAnsi="Arial" w:cs="Arial"/>
          <w:i/>
          <w:iCs/>
          <w:color w:val="333333"/>
          <w:sz w:val="19"/>
          <w:szCs w:val="19"/>
          <w:lang w:eastAsia="it-IT"/>
        </w:rPr>
        <w:t>importanti indicazioni in merito al contenuto della richiesta</w:t>
      </w:r>
      <w:r w:rsidRPr="0021664D">
        <w:rPr>
          <w:rFonts w:ascii="Arial" w:eastAsia="Times New Roman" w:hAnsi="Arial" w:cs="Arial"/>
          <w:color w:val="333333"/>
          <w:sz w:val="19"/>
          <w:szCs w:val="19"/>
          <w:lang w:eastAsia="it-IT"/>
        </w:rPr>
        <w:t>”</w:t>
      </w:r>
    </w:p>
    <w:p w:rsidR="0021664D" w:rsidRPr="0021664D" w:rsidRDefault="0021664D" w:rsidP="0021664D">
      <w:pPr>
        <w:numPr>
          <w:ilvl w:val="0"/>
          <w:numId w:val="3"/>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una</w:t>
      </w:r>
      <w:proofErr w:type="gramEnd"/>
      <w:r w:rsidRPr="0021664D">
        <w:rPr>
          <w:rFonts w:ascii="Arial" w:eastAsia="Times New Roman" w:hAnsi="Arial" w:cs="Arial"/>
          <w:color w:val="333333"/>
          <w:sz w:val="19"/>
          <w:szCs w:val="19"/>
          <w:lang w:eastAsia="it-IT"/>
        </w:rPr>
        <w:t xml:space="preserve"> copia del documento d’identità del richiedente</w:t>
      </w:r>
    </w:p>
    <w:p w:rsidR="0021664D" w:rsidRPr="0021664D" w:rsidRDefault="0021664D" w:rsidP="0021664D">
      <w:pPr>
        <w:numPr>
          <w:ilvl w:val="0"/>
          <w:numId w:val="3"/>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una</w:t>
      </w:r>
      <w:proofErr w:type="gramEnd"/>
      <w:r w:rsidRPr="0021664D">
        <w:rPr>
          <w:rFonts w:ascii="Arial" w:eastAsia="Times New Roman" w:hAnsi="Arial" w:cs="Arial"/>
          <w:color w:val="333333"/>
          <w:sz w:val="19"/>
          <w:szCs w:val="19"/>
          <w:lang w:eastAsia="it-IT"/>
        </w:rPr>
        <w:t xml:space="preserve"> busta pre-affrancata (oppure coupon), completa dell’indirizzo presso il quale si desidera ricevere l’eventuale certificazione scaturente da un esito positivo della ricerca</w:t>
      </w:r>
    </w:p>
    <w:p w:rsidR="0021664D" w:rsidRPr="0021664D" w:rsidRDefault="0021664D" w:rsidP="0021664D">
      <w:pPr>
        <w:numPr>
          <w:ilvl w:val="0"/>
          <w:numId w:val="3"/>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eventuale</w:t>
      </w:r>
      <w:proofErr w:type="gramEnd"/>
      <w:r w:rsidRPr="0021664D">
        <w:rPr>
          <w:rFonts w:ascii="Arial" w:eastAsia="Times New Roman" w:hAnsi="Arial" w:cs="Arial"/>
          <w:color w:val="333333"/>
          <w:sz w:val="19"/>
          <w:szCs w:val="19"/>
          <w:lang w:eastAsia="it-IT"/>
        </w:rPr>
        <w:t xml:space="preserve"> delega</w:t>
      </w:r>
      <w:r w:rsidR="00F469EC">
        <w:rPr>
          <w:rFonts w:ascii="Arial" w:eastAsia="Times New Roman" w:hAnsi="Arial" w:cs="Arial"/>
          <w:color w:val="333333"/>
          <w:sz w:val="19"/>
          <w:szCs w:val="19"/>
          <w:lang w:eastAsia="it-IT"/>
        </w:rPr>
        <w:t xml:space="preserve"> </w:t>
      </w:r>
      <w:r w:rsidRPr="0021664D">
        <w:rPr>
          <w:rFonts w:ascii="Arial" w:eastAsia="Times New Roman" w:hAnsi="Arial" w:cs="Arial"/>
          <w:i/>
          <w:iCs/>
          <w:color w:val="333333"/>
          <w:sz w:val="19"/>
          <w:szCs w:val="19"/>
          <w:lang w:eastAsia="it-IT"/>
        </w:rPr>
        <w:t>in originale</w:t>
      </w:r>
      <w:r w:rsidR="00F469EC">
        <w:rPr>
          <w:rFonts w:ascii="Arial" w:eastAsia="Times New Roman" w:hAnsi="Arial" w:cs="Arial"/>
          <w:i/>
          <w:iCs/>
          <w:color w:val="333333"/>
          <w:sz w:val="19"/>
          <w:szCs w:val="19"/>
          <w:lang w:eastAsia="it-IT"/>
        </w:rPr>
        <w:t xml:space="preserve"> </w:t>
      </w:r>
      <w:r w:rsidRPr="0021664D">
        <w:rPr>
          <w:rFonts w:ascii="Arial" w:eastAsia="Times New Roman" w:hAnsi="Arial" w:cs="Arial"/>
          <w:color w:val="333333"/>
          <w:sz w:val="19"/>
          <w:szCs w:val="19"/>
          <w:lang w:eastAsia="it-IT"/>
        </w:rPr>
        <w:t>qualora la richiesta sia effettuata per conto terzi accompagnata da documento d’identità del delegante e del delegato</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b/>
          <w:bCs/>
          <w:color w:val="333333"/>
          <w:sz w:val="19"/>
          <w:szCs w:val="19"/>
          <w:lang w:eastAsia="it-IT"/>
        </w:rPr>
        <w:t>3.</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b/>
          <w:bCs/>
          <w:color w:val="333333"/>
          <w:sz w:val="19"/>
          <w:szCs w:val="19"/>
          <w:lang w:eastAsia="it-IT"/>
        </w:rPr>
        <w:t>a mezzo e-mail</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 xml:space="preserve">alla </w:t>
      </w:r>
      <w:proofErr w:type="gramStart"/>
      <w:r w:rsidRPr="0021664D">
        <w:rPr>
          <w:rFonts w:ascii="Arial" w:eastAsia="Times New Roman" w:hAnsi="Arial" w:cs="Arial"/>
          <w:color w:val="333333"/>
          <w:sz w:val="19"/>
          <w:szCs w:val="19"/>
          <w:lang w:eastAsia="it-IT"/>
        </w:rPr>
        <w:t>PEC</w:t>
      </w:r>
      <w:r w:rsidR="004D2BBE">
        <w:rPr>
          <w:rFonts w:ascii="Arial" w:eastAsia="Times New Roman" w:hAnsi="Arial" w:cs="Arial"/>
          <w:color w:val="333333"/>
          <w:sz w:val="19"/>
          <w:szCs w:val="19"/>
          <w:lang w:eastAsia="it-IT"/>
        </w:rPr>
        <w:t xml:space="preserve"> :</w:t>
      </w:r>
      <w:proofErr w:type="gramEnd"/>
      <w:r w:rsidR="004D2BBE">
        <w:rPr>
          <w:rFonts w:ascii="Arial" w:eastAsia="Times New Roman" w:hAnsi="Arial" w:cs="Arial"/>
          <w:color w:val="333333"/>
          <w:sz w:val="19"/>
          <w:szCs w:val="19"/>
          <w:lang w:eastAsia="it-IT"/>
        </w:rPr>
        <w:t xml:space="preserve"> venasca@cert.ruparpiemonte.it</w:t>
      </w:r>
      <w:r w:rsidRPr="0021664D">
        <w:rPr>
          <w:rFonts w:ascii="Arial" w:eastAsia="Times New Roman" w:hAnsi="Arial" w:cs="Arial"/>
          <w:color w:val="333333"/>
          <w:sz w:val="19"/>
          <w:szCs w:val="19"/>
          <w:lang w:eastAsia="it-IT"/>
        </w:rPr>
        <w:t xml:space="preserve"> all'indirizzo</w:t>
      </w:r>
      <w:r w:rsidR="004D2BBE">
        <w:rPr>
          <w:rFonts w:ascii="Arial" w:eastAsia="Times New Roman" w:hAnsi="Arial" w:cs="Arial"/>
          <w:color w:val="333333"/>
          <w:sz w:val="19"/>
          <w:szCs w:val="19"/>
          <w:lang w:eastAsia="it-IT"/>
        </w:rPr>
        <w:t xml:space="preserve"> </w:t>
      </w:r>
      <w:hyperlink r:id="rId7" w:history="1">
        <w:r w:rsidR="004D2BBE" w:rsidRPr="0004622E">
          <w:rPr>
            <w:rStyle w:val="Collegamentoipertestuale"/>
            <w:rFonts w:ascii="Arial" w:eastAsia="Times New Roman" w:hAnsi="Arial" w:cs="Arial"/>
            <w:sz w:val="19"/>
            <w:szCs w:val="19"/>
            <w:lang w:eastAsia="it-IT"/>
          </w:rPr>
          <w:t>anagrafe.venasca@ruparpiemonte.it</w:t>
        </w:r>
      </w:hyperlink>
      <w:r w:rsidR="004D2BBE">
        <w:rPr>
          <w:rFonts w:ascii="Arial" w:eastAsia="Times New Roman" w:hAnsi="Arial" w:cs="Arial"/>
          <w:color w:val="333333"/>
          <w:sz w:val="19"/>
          <w:szCs w:val="19"/>
          <w:lang w:eastAsia="it-IT"/>
        </w:rPr>
        <w:t xml:space="preserve"> </w:t>
      </w:r>
      <w:r w:rsidRPr="0021664D">
        <w:rPr>
          <w:rFonts w:ascii="Arial" w:eastAsia="Times New Roman" w:hAnsi="Arial" w:cs="Arial"/>
          <w:color w:val="333333"/>
          <w:sz w:val="19"/>
          <w:szCs w:val="19"/>
          <w:lang w:eastAsia="it-IT"/>
        </w:rPr>
        <w:t>allegando:</w:t>
      </w:r>
    </w:p>
    <w:p w:rsidR="0021664D" w:rsidRPr="0021664D" w:rsidRDefault="0021664D" w:rsidP="0021664D">
      <w:pPr>
        <w:numPr>
          <w:ilvl w:val="0"/>
          <w:numId w:val="4"/>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il</w:t>
      </w:r>
      <w:proofErr w:type="gramEnd"/>
      <w:r w:rsidRPr="0021664D">
        <w:rPr>
          <w:rFonts w:ascii="Arial" w:eastAsia="Times New Roman" w:hAnsi="Arial" w:cs="Arial"/>
          <w:color w:val="333333"/>
          <w:sz w:val="19"/>
          <w:szCs w:val="19"/>
          <w:lang w:eastAsia="it-IT"/>
        </w:rPr>
        <w:t xml:space="preserve"> modulo di richiesta compilato, specificando il tipo di certificazione che si richiede in caso di esito positivo, con particolare riguardo a quanto esplicitato</w:t>
      </w:r>
      <w:r w:rsidR="00F469EC">
        <w:rPr>
          <w:rFonts w:ascii="Arial" w:eastAsia="Times New Roman" w:hAnsi="Arial" w:cs="Arial"/>
          <w:color w:val="333333"/>
          <w:sz w:val="19"/>
          <w:szCs w:val="19"/>
          <w:lang w:eastAsia="it-IT"/>
        </w:rPr>
        <w:t xml:space="preserve"> </w:t>
      </w:r>
      <w:r w:rsidRPr="0021664D">
        <w:rPr>
          <w:rFonts w:ascii="Arial" w:eastAsia="Times New Roman" w:hAnsi="Arial" w:cs="Arial"/>
          <w:color w:val="333333"/>
          <w:sz w:val="19"/>
          <w:szCs w:val="19"/>
          <w:lang w:eastAsia="it-IT"/>
        </w:rPr>
        <w:t>nel capoverso che segue “</w:t>
      </w:r>
      <w:r w:rsidRPr="0021664D">
        <w:rPr>
          <w:rFonts w:ascii="Arial" w:eastAsia="Times New Roman" w:hAnsi="Arial" w:cs="Arial"/>
          <w:i/>
          <w:iCs/>
          <w:color w:val="333333"/>
          <w:sz w:val="19"/>
          <w:szCs w:val="19"/>
          <w:lang w:eastAsia="it-IT"/>
        </w:rPr>
        <w:t>importanti indicazioni in merito al contenuto della richiesta</w:t>
      </w:r>
      <w:r w:rsidRPr="0021664D">
        <w:rPr>
          <w:rFonts w:ascii="Arial" w:eastAsia="Times New Roman" w:hAnsi="Arial" w:cs="Arial"/>
          <w:color w:val="333333"/>
          <w:sz w:val="19"/>
          <w:szCs w:val="19"/>
          <w:lang w:eastAsia="it-IT"/>
        </w:rPr>
        <w:t>”</w:t>
      </w:r>
    </w:p>
    <w:p w:rsidR="0021664D" w:rsidRPr="0021664D" w:rsidRDefault="0021664D" w:rsidP="0021664D">
      <w:pPr>
        <w:numPr>
          <w:ilvl w:val="0"/>
          <w:numId w:val="4"/>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una</w:t>
      </w:r>
      <w:proofErr w:type="gramEnd"/>
      <w:r w:rsidRPr="0021664D">
        <w:rPr>
          <w:rFonts w:ascii="Arial" w:eastAsia="Times New Roman" w:hAnsi="Arial" w:cs="Arial"/>
          <w:color w:val="333333"/>
          <w:sz w:val="19"/>
          <w:szCs w:val="19"/>
          <w:lang w:eastAsia="it-IT"/>
        </w:rPr>
        <w:t xml:space="preserve"> copia del documento d’identità del richiedente</w:t>
      </w:r>
    </w:p>
    <w:p w:rsidR="0021664D" w:rsidRPr="0021664D" w:rsidRDefault="0021664D" w:rsidP="0021664D">
      <w:pPr>
        <w:numPr>
          <w:ilvl w:val="0"/>
          <w:numId w:val="4"/>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color w:val="333333"/>
          <w:sz w:val="19"/>
          <w:szCs w:val="19"/>
          <w:lang w:eastAsia="it-IT"/>
        </w:rPr>
        <w:t>eventuale</w:t>
      </w:r>
      <w:proofErr w:type="gramEnd"/>
      <w:r w:rsidRPr="0021664D">
        <w:rPr>
          <w:rFonts w:ascii="Arial" w:eastAsia="Times New Roman" w:hAnsi="Arial" w:cs="Arial"/>
          <w:color w:val="333333"/>
          <w:sz w:val="19"/>
          <w:szCs w:val="19"/>
          <w:lang w:eastAsia="it-IT"/>
        </w:rPr>
        <w:t xml:space="preserve"> delega qualora la richiesta sia effettuata per conto terzi accompagnata da documento d’identità del delegante e del delegato</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 </w:t>
      </w:r>
    </w:p>
    <w:p w:rsidR="0021664D" w:rsidRPr="00F469EC" w:rsidRDefault="0021664D" w:rsidP="004D2BBE">
      <w:pPr>
        <w:pBdr>
          <w:top w:val="single" w:sz="4" w:space="1" w:color="auto"/>
          <w:left w:val="single" w:sz="4" w:space="4" w:color="auto"/>
          <w:bottom w:val="single" w:sz="4" w:space="1" w:color="auto"/>
          <w:right w:val="single" w:sz="4" w:space="4" w:color="auto"/>
        </w:pBdr>
        <w:shd w:val="clear" w:color="auto" w:fill="FFFFFF"/>
        <w:spacing w:after="0" w:line="240" w:lineRule="auto"/>
        <w:outlineLvl w:val="2"/>
        <w:rPr>
          <w:rFonts w:ascii="Arial" w:eastAsia="Times New Roman" w:hAnsi="Arial" w:cs="Arial"/>
          <w:b/>
          <w:color w:val="990000"/>
          <w:sz w:val="28"/>
          <w:szCs w:val="28"/>
          <w:u w:val="single"/>
          <w:lang w:eastAsia="it-IT"/>
        </w:rPr>
      </w:pPr>
      <w:r w:rsidRPr="00F469EC">
        <w:rPr>
          <w:rFonts w:ascii="Arial" w:eastAsia="Times New Roman" w:hAnsi="Arial" w:cs="Arial"/>
          <w:b/>
          <w:color w:val="990000"/>
          <w:sz w:val="28"/>
          <w:szCs w:val="28"/>
          <w:u w:val="single"/>
          <w:lang w:eastAsia="it-IT"/>
        </w:rPr>
        <w:t>Importanti indicazioni in merito al contenuto della richiesta</w:t>
      </w:r>
    </w:p>
    <w:p w:rsidR="0021664D" w:rsidRPr="0021664D" w:rsidRDefault="0021664D" w:rsidP="0021664D">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La richiesta deve essere</w:t>
      </w:r>
      <w:r w:rsidR="004D2BBE">
        <w:rPr>
          <w:rFonts w:ascii="Arial" w:eastAsia="Times New Roman" w:hAnsi="Arial" w:cs="Arial"/>
          <w:color w:val="333333"/>
          <w:sz w:val="19"/>
          <w:szCs w:val="19"/>
          <w:lang w:eastAsia="it-IT"/>
        </w:rPr>
        <w:t xml:space="preserve"> </w:t>
      </w:r>
      <w:r w:rsidRPr="0021664D">
        <w:rPr>
          <w:rFonts w:ascii="Arial" w:eastAsia="Times New Roman" w:hAnsi="Arial" w:cs="Arial"/>
          <w:b/>
          <w:bCs/>
          <w:color w:val="333333"/>
          <w:sz w:val="19"/>
          <w:szCs w:val="19"/>
          <w:lang w:eastAsia="it-IT"/>
        </w:rPr>
        <w:t>firmata</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dal richiedente, e deve indicare:</w:t>
      </w:r>
    </w:p>
    <w:p w:rsidR="0021664D" w:rsidRPr="0021664D" w:rsidRDefault="0021664D" w:rsidP="0021664D">
      <w:pPr>
        <w:numPr>
          <w:ilvl w:val="0"/>
          <w:numId w:val="5"/>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b/>
          <w:bCs/>
          <w:color w:val="333333"/>
          <w:sz w:val="19"/>
          <w:szCs w:val="19"/>
          <w:lang w:eastAsia="it-IT"/>
        </w:rPr>
        <w:t>tutte</w:t>
      </w:r>
      <w:proofErr w:type="gramEnd"/>
      <w:r w:rsidRPr="0021664D">
        <w:rPr>
          <w:rFonts w:ascii="Arial" w:eastAsia="Times New Roman" w:hAnsi="Arial" w:cs="Arial"/>
          <w:b/>
          <w:bCs/>
          <w:color w:val="333333"/>
          <w:sz w:val="19"/>
          <w:szCs w:val="19"/>
          <w:lang w:eastAsia="it-IT"/>
        </w:rPr>
        <w:t xml:space="preserve"> le informazioni riguardanti il RICHIEDENTE</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riportate nella prima sezione del modulo </w:t>
      </w:r>
    </w:p>
    <w:p w:rsidR="0021664D" w:rsidRPr="0021664D" w:rsidRDefault="0021664D" w:rsidP="0021664D">
      <w:pPr>
        <w:numPr>
          <w:ilvl w:val="0"/>
          <w:numId w:val="5"/>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b/>
          <w:bCs/>
          <w:color w:val="333333"/>
          <w:sz w:val="19"/>
          <w:szCs w:val="19"/>
          <w:lang w:eastAsia="it-IT"/>
        </w:rPr>
        <w:t>le</w:t>
      </w:r>
      <w:proofErr w:type="gramEnd"/>
      <w:r w:rsidRPr="0021664D">
        <w:rPr>
          <w:rFonts w:ascii="Arial" w:eastAsia="Times New Roman" w:hAnsi="Arial" w:cs="Arial"/>
          <w:b/>
          <w:bCs/>
          <w:color w:val="333333"/>
          <w:sz w:val="19"/>
          <w:szCs w:val="19"/>
          <w:lang w:eastAsia="it-IT"/>
        </w:rPr>
        <w:t xml:space="preserve"> esatte generalità del SOGGETTO rispetto al quale si chiede la certificazione</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(nome, cognome, data e luogo di nascita dell'antenato – paternità e maternità dello stesso – legame di parentela con il richiedente)</w:t>
      </w:r>
    </w:p>
    <w:p w:rsidR="0021664D" w:rsidRPr="0021664D" w:rsidRDefault="0021664D" w:rsidP="0021664D">
      <w:pPr>
        <w:numPr>
          <w:ilvl w:val="0"/>
          <w:numId w:val="5"/>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b/>
          <w:bCs/>
          <w:color w:val="333333"/>
          <w:sz w:val="19"/>
          <w:szCs w:val="19"/>
          <w:lang w:eastAsia="it-IT"/>
        </w:rPr>
        <w:t>dimostrazione</w:t>
      </w:r>
      <w:proofErr w:type="gramEnd"/>
      <w:r w:rsidRPr="0021664D">
        <w:rPr>
          <w:rFonts w:ascii="Arial" w:eastAsia="Times New Roman" w:hAnsi="Arial" w:cs="Arial"/>
          <w:b/>
          <w:bCs/>
          <w:color w:val="333333"/>
          <w:sz w:val="19"/>
          <w:szCs w:val="19"/>
          <w:lang w:eastAsia="it-IT"/>
        </w:rPr>
        <w:t xml:space="preserve"> del legame di parentela </w:t>
      </w:r>
      <w:r w:rsidR="004D2BBE">
        <w:rPr>
          <w:rFonts w:ascii="Arial" w:eastAsia="Times New Roman" w:hAnsi="Arial" w:cs="Arial"/>
          <w:b/>
          <w:bCs/>
          <w:color w:val="333333"/>
          <w:sz w:val="19"/>
          <w:szCs w:val="19"/>
          <w:lang w:eastAsia="it-IT"/>
        </w:rPr>
        <w:t>dall</w:t>
      </w:r>
      <w:r w:rsidRPr="0021664D">
        <w:rPr>
          <w:rFonts w:ascii="Arial" w:eastAsia="Times New Roman" w:hAnsi="Arial" w:cs="Arial"/>
          <w:b/>
          <w:bCs/>
          <w:color w:val="333333"/>
          <w:sz w:val="19"/>
          <w:szCs w:val="19"/>
          <w:lang w:eastAsia="it-IT"/>
        </w:rPr>
        <w:t xml:space="preserve">’antenato in oggetto </w:t>
      </w:r>
      <w:r w:rsidR="004D2BBE">
        <w:rPr>
          <w:rFonts w:ascii="Arial" w:eastAsia="Times New Roman" w:hAnsi="Arial" w:cs="Arial"/>
          <w:b/>
          <w:bCs/>
          <w:color w:val="333333"/>
          <w:sz w:val="19"/>
          <w:szCs w:val="19"/>
          <w:lang w:eastAsia="it-IT"/>
        </w:rPr>
        <w:t xml:space="preserve">fino al </w:t>
      </w:r>
      <w:r w:rsidRPr="0021664D">
        <w:rPr>
          <w:rFonts w:ascii="Arial" w:eastAsia="Times New Roman" w:hAnsi="Arial" w:cs="Arial"/>
          <w:b/>
          <w:bCs/>
          <w:color w:val="333333"/>
          <w:sz w:val="19"/>
          <w:szCs w:val="19"/>
          <w:lang w:eastAsia="it-IT"/>
        </w:rPr>
        <w:t xml:space="preserve"> richiedente</w:t>
      </w:r>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(in caso di richiesta dei certificati identificati dai numeri 3, 4, 11, 12, 13 nel modulo di richiesta)</w:t>
      </w:r>
    </w:p>
    <w:p w:rsidR="0021664D" w:rsidRPr="0021664D" w:rsidRDefault="0021664D" w:rsidP="0021664D">
      <w:pPr>
        <w:numPr>
          <w:ilvl w:val="0"/>
          <w:numId w:val="5"/>
        </w:numPr>
        <w:shd w:val="clear" w:color="auto" w:fill="FFFFFF"/>
        <w:spacing w:before="100" w:beforeAutospacing="1" w:after="100" w:afterAutospacing="1" w:line="240" w:lineRule="auto"/>
        <w:ind w:left="180"/>
        <w:rPr>
          <w:rFonts w:ascii="Arial" w:eastAsia="Times New Roman" w:hAnsi="Arial" w:cs="Arial"/>
          <w:color w:val="333333"/>
          <w:sz w:val="19"/>
          <w:szCs w:val="19"/>
          <w:lang w:eastAsia="it-IT"/>
        </w:rPr>
      </w:pPr>
      <w:proofErr w:type="gramStart"/>
      <w:r w:rsidRPr="0021664D">
        <w:rPr>
          <w:rFonts w:ascii="Arial" w:eastAsia="Times New Roman" w:hAnsi="Arial" w:cs="Arial"/>
          <w:b/>
          <w:bCs/>
          <w:color w:val="333333"/>
          <w:sz w:val="19"/>
          <w:szCs w:val="19"/>
          <w:lang w:eastAsia="it-IT"/>
        </w:rPr>
        <w:t>uso</w:t>
      </w:r>
      <w:proofErr w:type="gramEnd"/>
      <w:r w:rsidR="004D2BBE">
        <w:rPr>
          <w:rFonts w:ascii="Arial" w:eastAsia="Times New Roman" w:hAnsi="Arial" w:cs="Arial"/>
          <w:b/>
          <w:bCs/>
          <w:color w:val="333333"/>
          <w:sz w:val="19"/>
          <w:szCs w:val="19"/>
          <w:lang w:eastAsia="it-IT"/>
        </w:rPr>
        <w:t xml:space="preserve"> </w:t>
      </w:r>
      <w:r w:rsidRPr="0021664D">
        <w:rPr>
          <w:rFonts w:ascii="Arial" w:eastAsia="Times New Roman" w:hAnsi="Arial" w:cs="Arial"/>
          <w:color w:val="333333"/>
          <w:sz w:val="19"/>
          <w:szCs w:val="19"/>
          <w:lang w:eastAsia="it-IT"/>
        </w:rPr>
        <w:t>del certificato</w:t>
      </w:r>
    </w:p>
    <w:p w:rsidR="0021664D" w:rsidRDefault="0021664D" w:rsidP="0021664D">
      <w:pPr>
        <w:pBdr>
          <w:top w:val="single" w:sz="6" w:space="4" w:color="990000"/>
          <w:left w:val="single" w:sz="6" w:space="4" w:color="990000"/>
          <w:bottom w:val="single" w:sz="6" w:space="4" w:color="990000"/>
          <w:right w:val="single" w:sz="6" w:space="4" w:color="990000"/>
        </w:pBdr>
        <w:shd w:val="clear" w:color="auto" w:fill="FFFFFF"/>
        <w:spacing w:after="0" w:line="240" w:lineRule="auto"/>
        <w:outlineLvl w:val="5"/>
        <w:rPr>
          <w:rFonts w:ascii="Arial" w:eastAsia="Times New Roman" w:hAnsi="Arial" w:cs="Arial"/>
          <w:color w:val="333333"/>
          <w:sz w:val="17"/>
          <w:szCs w:val="17"/>
          <w:lang w:eastAsia="it-IT"/>
        </w:rPr>
      </w:pPr>
      <w:r w:rsidRPr="0021664D">
        <w:rPr>
          <w:rFonts w:ascii="Arial" w:eastAsia="Times New Roman" w:hAnsi="Arial" w:cs="Arial"/>
          <w:color w:val="333333"/>
          <w:sz w:val="17"/>
          <w:szCs w:val="17"/>
          <w:lang w:eastAsia="it-IT"/>
        </w:rPr>
        <w:t>Tali elementi costituiscono il presupposto indispensabile fini dell’effettuazione della ricerca storica poiché dimostrano in maniera probatoria il rapporto di discendenza del richiedente con la persona oggetto della certificazione. </w:t>
      </w:r>
      <w:r w:rsidRPr="0021664D">
        <w:rPr>
          <w:rFonts w:ascii="Arial" w:eastAsia="Times New Roman" w:hAnsi="Arial" w:cs="Arial"/>
          <w:b/>
          <w:bCs/>
          <w:color w:val="333333"/>
          <w:sz w:val="17"/>
          <w:szCs w:val="17"/>
          <w:lang w:eastAsia="it-IT"/>
        </w:rPr>
        <w:t>V. Nota bene 3</w:t>
      </w:r>
      <w:r w:rsidRPr="0021664D">
        <w:rPr>
          <w:rFonts w:ascii="Arial" w:eastAsia="Times New Roman" w:hAnsi="Arial" w:cs="Arial"/>
          <w:color w:val="333333"/>
          <w:sz w:val="17"/>
          <w:szCs w:val="17"/>
          <w:lang w:eastAsia="it-IT"/>
        </w:rPr>
        <w:t> al fondo di questa pagina</w:t>
      </w:r>
    </w:p>
    <w:p w:rsidR="000B320B" w:rsidRDefault="000B320B" w:rsidP="0021664D">
      <w:pPr>
        <w:shd w:val="clear" w:color="auto" w:fill="FFFFFF"/>
        <w:spacing w:before="100" w:beforeAutospacing="1" w:after="100" w:afterAutospacing="1" w:line="240" w:lineRule="auto"/>
        <w:rPr>
          <w:rFonts w:ascii="Arial" w:eastAsia="Times New Roman" w:hAnsi="Arial" w:cs="Arial"/>
          <w:b/>
          <w:color w:val="333333"/>
          <w:lang w:eastAsia="it-IT"/>
        </w:rPr>
      </w:pPr>
    </w:p>
    <w:p w:rsidR="0021664D" w:rsidRPr="000B320B" w:rsidRDefault="000B320B" w:rsidP="0021664D">
      <w:pPr>
        <w:shd w:val="clear" w:color="auto" w:fill="FFFFFF"/>
        <w:spacing w:before="100" w:beforeAutospacing="1" w:after="100" w:afterAutospacing="1" w:line="240" w:lineRule="auto"/>
        <w:rPr>
          <w:rFonts w:eastAsia="Times New Roman" w:cstheme="minorHAnsi"/>
          <w:b/>
          <w:color w:val="333333"/>
          <w:lang w:eastAsia="it-IT"/>
        </w:rPr>
      </w:pPr>
      <w:r w:rsidRPr="000B320B">
        <w:rPr>
          <w:rFonts w:eastAsia="Times New Roman" w:cstheme="minorHAnsi"/>
          <w:b/>
          <w:color w:val="333333"/>
          <w:lang w:eastAsia="it-IT"/>
        </w:rPr>
        <w:t xml:space="preserve">NOTA BENE </w:t>
      </w:r>
      <w:proofErr w:type="gramStart"/>
      <w:r w:rsidRPr="000B320B">
        <w:rPr>
          <w:rFonts w:eastAsia="Times New Roman" w:cstheme="minorHAnsi"/>
          <w:b/>
          <w:color w:val="333333"/>
          <w:lang w:eastAsia="it-IT"/>
        </w:rPr>
        <w:t>1 :</w:t>
      </w:r>
      <w:proofErr w:type="gramEnd"/>
      <w:r w:rsidRPr="000B320B">
        <w:rPr>
          <w:rFonts w:eastAsia="Times New Roman" w:cstheme="minorHAnsi"/>
          <w:b/>
          <w:color w:val="333333"/>
          <w:lang w:eastAsia="it-IT"/>
        </w:rPr>
        <w:t xml:space="preserve"> In mancanza di quanto sopra indicato, non si darà lugo alla ricerca in quanto la richiesta non potra’ essere evasa </w:t>
      </w: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0B320B" w:rsidRDefault="000B320B" w:rsidP="0021664D">
      <w:pPr>
        <w:shd w:val="clear" w:color="auto" w:fill="FFFFFF"/>
        <w:spacing w:after="0" w:line="240" w:lineRule="auto"/>
        <w:outlineLvl w:val="2"/>
        <w:rPr>
          <w:rFonts w:ascii="Arial" w:eastAsia="Times New Roman" w:hAnsi="Arial" w:cs="Arial"/>
          <w:color w:val="990000"/>
          <w:sz w:val="24"/>
          <w:szCs w:val="24"/>
          <w:lang w:eastAsia="it-IT"/>
        </w:rPr>
      </w:pPr>
    </w:p>
    <w:p w:rsidR="0021664D" w:rsidRPr="0021664D" w:rsidRDefault="0021664D" w:rsidP="0021664D">
      <w:pPr>
        <w:shd w:val="clear" w:color="auto" w:fill="FFFFFF"/>
        <w:spacing w:after="0" w:line="240" w:lineRule="auto"/>
        <w:outlineLvl w:val="2"/>
        <w:rPr>
          <w:rFonts w:ascii="Arial" w:eastAsia="Times New Roman" w:hAnsi="Arial" w:cs="Arial"/>
          <w:color w:val="990000"/>
          <w:sz w:val="24"/>
          <w:szCs w:val="24"/>
          <w:lang w:eastAsia="it-IT"/>
        </w:rPr>
      </w:pPr>
      <w:r w:rsidRPr="0021664D">
        <w:rPr>
          <w:rFonts w:ascii="Arial" w:eastAsia="Times New Roman" w:hAnsi="Arial" w:cs="Arial"/>
          <w:color w:val="990000"/>
          <w:sz w:val="24"/>
          <w:szCs w:val="24"/>
          <w:lang w:eastAsia="it-IT"/>
        </w:rPr>
        <w:lastRenderedPageBreak/>
        <w:t>Termini</w:t>
      </w:r>
    </w:p>
    <w:p w:rsidR="0021664D" w:rsidRDefault="0021664D" w:rsidP="000B320B">
      <w:pPr>
        <w:shd w:val="clear" w:color="auto" w:fill="FFFFFF"/>
        <w:spacing w:before="100" w:beforeAutospacing="1" w:after="100" w:afterAutospacing="1" w:line="240" w:lineRule="auto"/>
        <w:jc w:val="both"/>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I termini per il rilascio di certificazioni storiche di atti di stato civile con ricerca d’archivio sono fissati in 60 (sessanta)</w:t>
      </w:r>
      <w:r w:rsidR="004D2BBE">
        <w:rPr>
          <w:rFonts w:ascii="Arial" w:eastAsia="Times New Roman" w:hAnsi="Arial" w:cs="Arial"/>
          <w:color w:val="333333"/>
          <w:sz w:val="19"/>
          <w:szCs w:val="19"/>
          <w:lang w:eastAsia="it-IT"/>
        </w:rPr>
        <w:t xml:space="preserve"> </w:t>
      </w:r>
      <w:r w:rsidRPr="0021664D">
        <w:rPr>
          <w:rFonts w:ascii="Arial" w:eastAsia="Times New Roman" w:hAnsi="Arial" w:cs="Arial"/>
          <w:color w:val="333333"/>
          <w:sz w:val="19"/>
          <w:szCs w:val="19"/>
          <w:lang w:eastAsia="it-IT"/>
        </w:rPr>
        <w:t>giorni dalla data di presentazione della richiesta da parte di persone in possesso di cittadinanza italiana, qualora non esistano divieti di legge –</w:t>
      </w:r>
      <w:r w:rsidRPr="0021664D">
        <w:rPr>
          <w:rFonts w:ascii="Arial" w:eastAsia="Times New Roman" w:hAnsi="Arial" w:cs="Arial"/>
          <w:b/>
          <w:bCs/>
          <w:color w:val="333333"/>
          <w:sz w:val="19"/>
          <w:szCs w:val="19"/>
          <w:lang w:eastAsia="it-IT"/>
        </w:rPr>
        <w:t>V. Nota bene 3</w:t>
      </w:r>
      <w:r w:rsidR="004D2BBE">
        <w:rPr>
          <w:rFonts w:ascii="Arial" w:eastAsia="Times New Roman" w:hAnsi="Arial" w:cs="Arial"/>
          <w:b/>
          <w:bCs/>
          <w:color w:val="333333"/>
          <w:sz w:val="19"/>
          <w:szCs w:val="19"/>
          <w:lang w:eastAsia="it-IT"/>
        </w:rPr>
        <w:t xml:space="preserve"> a</w:t>
      </w:r>
      <w:r w:rsidRPr="0021664D">
        <w:rPr>
          <w:rFonts w:ascii="Arial" w:eastAsia="Times New Roman" w:hAnsi="Arial" w:cs="Arial"/>
          <w:color w:val="333333"/>
          <w:sz w:val="19"/>
          <w:szCs w:val="19"/>
          <w:lang w:eastAsia="it-IT"/>
        </w:rPr>
        <w:t>l fondo di questa pagina.</w:t>
      </w:r>
    </w:p>
    <w:p w:rsidR="00F469EC" w:rsidRDefault="0021664D" w:rsidP="000B320B">
      <w:pPr>
        <w:shd w:val="clear" w:color="auto" w:fill="FFFFFF"/>
        <w:spacing w:before="100" w:beforeAutospacing="1" w:after="100" w:afterAutospacing="1" w:line="240" w:lineRule="auto"/>
        <w:jc w:val="both"/>
        <w:rPr>
          <w:rFonts w:ascii="Arial" w:eastAsia="Times New Roman" w:hAnsi="Arial" w:cs="Arial"/>
          <w:color w:val="333333"/>
          <w:sz w:val="19"/>
          <w:szCs w:val="19"/>
          <w:lang w:eastAsia="it-IT"/>
        </w:rPr>
      </w:pPr>
      <w:r w:rsidRPr="0021664D">
        <w:rPr>
          <w:rFonts w:ascii="Arial" w:eastAsia="Times New Roman" w:hAnsi="Arial" w:cs="Arial"/>
          <w:color w:val="333333"/>
          <w:sz w:val="19"/>
          <w:szCs w:val="19"/>
          <w:lang w:eastAsia="it-IT"/>
        </w:rPr>
        <w:t>Le ricerche storiche d'archivio finalizzate alla determinazione dell'albero genealogico ai fini del riconoscimento della cittadinanza italiana, con eventuale rilascio di estratti in caso di esito positivo della ricerca saranno evase in 180 (centottanta) giorni dalla data di presentazione della richiesta da parte di persone in possesso di cittadinanza straniera, come previsto dall'art.14 comma 2-bis del Decreto Legge 4 ottobre 2018, n.113, convertito con modificazioni dalla Legge 1 dicembre 2018, n.132.</w:t>
      </w:r>
    </w:p>
    <w:p w:rsidR="00F469EC" w:rsidRDefault="00F469EC" w:rsidP="00F469EC">
      <w:pPr>
        <w:shd w:val="clear" w:color="auto" w:fill="FFFFFF"/>
        <w:spacing w:before="100" w:beforeAutospacing="1" w:after="100" w:afterAutospacing="1" w:line="240" w:lineRule="auto"/>
        <w:rPr>
          <w:rFonts w:ascii="Arial" w:eastAsia="Times New Roman" w:hAnsi="Arial" w:cs="Arial"/>
          <w:color w:val="333333"/>
          <w:sz w:val="19"/>
          <w:szCs w:val="19"/>
          <w:lang w:eastAsia="it-IT"/>
        </w:rPr>
      </w:pPr>
    </w:p>
    <w:p w:rsidR="004D2BBE" w:rsidRPr="000B320B" w:rsidRDefault="004D2BBE" w:rsidP="000B320B">
      <w:pPr>
        <w:shd w:val="clear" w:color="auto" w:fill="FFFFFF"/>
        <w:spacing w:before="100" w:beforeAutospacing="1" w:after="100" w:afterAutospacing="1" w:line="240" w:lineRule="auto"/>
        <w:jc w:val="both"/>
        <w:rPr>
          <w:b/>
        </w:rPr>
      </w:pPr>
      <w:r w:rsidRPr="000B320B">
        <w:rPr>
          <w:b/>
        </w:rPr>
        <w:t xml:space="preserve">NOTA BENE </w:t>
      </w:r>
      <w:proofErr w:type="gramStart"/>
      <w:r w:rsidRPr="000B320B">
        <w:rPr>
          <w:b/>
        </w:rPr>
        <w:t>2 :</w:t>
      </w:r>
      <w:proofErr w:type="gramEnd"/>
      <w:r w:rsidRPr="000B320B">
        <w:rPr>
          <w:b/>
        </w:rPr>
        <w:t xml:space="preserve"> I termini suddetti sono sospesi a tempo indeterminato se l’istanza non fosse accoglibile oppure non fosse completa ( es. incompletezza dei dati richiesti dal modulo, mancanza di busta preaffrancata, ecc.)</w:t>
      </w:r>
      <w:bookmarkStart w:id="0" w:name="_GoBack"/>
      <w:bookmarkEnd w:id="0"/>
    </w:p>
    <w:p w:rsidR="00077C2F" w:rsidRDefault="00077C2F" w:rsidP="000B320B">
      <w:pPr>
        <w:jc w:val="both"/>
      </w:pPr>
    </w:p>
    <w:p w:rsidR="00F469EC" w:rsidRPr="000B320B" w:rsidRDefault="004D2BBE" w:rsidP="000B320B">
      <w:pPr>
        <w:jc w:val="both"/>
        <w:rPr>
          <w:b/>
        </w:rPr>
      </w:pPr>
      <w:r w:rsidRPr="000B320B">
        <w:rPr>
          <w:b/>
        </w:rPr>
        <w:t xml:space="preserve">NOTA BENE 3: </w:t>
      </w:r>
      <w:r w:rsidRPr="000B320B">
        <w:rPr>
          <w:b/>
          <w:u w:val="single"/>
        </w:rPr>
        <w:t xml:space="preserve">Ai sensi dell’art. 3 del D.P.R. 432/1957 è consentito il rilascio dell’estratto di nascita con indicate le generalità dei genitori </w:t>
      </w:r>
      <w:proofErr w:type="gramStart"/>
      <w:r w:rsidRPr="000B320B">
        <w:rPr>
          <w:b/>
          <w:u w:val="single"/>
        </w:rPr>
        <w:t>“ per</w:t>
      </w:r>
      <w:proofErr w:type="gramEnd"/>
      <w:r w:rsidRPr="000B320B">
        <w:rPr>
          <w:b/>
          <w:u w:val="single"/>
        </w:rPr>
        <w:t xml:space="preserve"> l’esercizio di doveri o di diritti derivanti dallo stato di legittimità o di filiazione”, a richiesta dell’Amministrazione o dell’interessato legittimato in tal senso.</w:t>
      </w:r>
    </w:p>
    <w:p w:rsidR="00F469EC" w:rsidRDefault="00F469EC">
      <w:pPr>
        <w:rPr>
          <w:b/>
        </w:rPr>
      </w:pPr>
    </w:p>
    <w:p w:rsidR="004D2BBE" w:rsidRPr="000B320B" w:rsidRDefault="00F469EC" w:rsidP="000B320B">
      <w:pPr>
        <w:jc w:val="both"/>
        <w:rPr>
          <w:b/>
        </w:rPr>
      </w:pPr>
      <w:r w:rsidRPr="000B320B">
        <w:rPr>
          <w:b/>
        </w:rPr>
        <w:t xml:space="preserve">NOTA BENE 4 : L’Ufficio di Stato Civile del Comune di Venasca non effettua analisi, ricerche o quanto altro, non rilascia pareri su documentazione per richieste di riconoscimento di cittadinanza italiana ai sensi dell’art. 1 della Legge 05 febbraio 1992, n. 91 (Jure Sanguinis) a meno che non siano presentate formalmente in carta legale ( con marca da bollo da 16 € ) da interessati che abbiano stabilito la propria residenza in Italia richiedendo l’iscrizione nell’anagrafe del Comune di Venasca, in quanto attività irrituale, vietata dalla normativa italiana vigente e causa di appesantimento ed intralcio dei compiti d’ufficio </w:t>
      </w:r>
      <w:r w:rsidR="004D2BBE" w:rsidRPr="000B320B">
        <w:rPr>
          <w:b/>
        </w:rPr>
        <w:t xml:space="preserve"> </w:t>
      </w:r>
    </w:p>
    <w:p w:rsidR="004D2BBE" w:rsidRPr="000B320B" w:rsidRDefault="004D2BBE" w:rsidP="000B320B">
      <w:pPr>
        <w:jc w:val="both"/>
        <w:rPr>
          <w:b/>
        </w:rPr>
      </w:pPr>
    </w:p>
    <w:sectPr w:rsidR="004D2BBE" w:rsidRPr="000B32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53945"/>
    <w:multiLevelType w:val="multilevel"/>
    <w:tmpl w:val="B76AFE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F0DDB"/>
    <w:multiLevelType w:val="multilevel"/>
    <w:tmpl w:val="659CA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975DB"/>
    <w:multiLevelType w:val="multilevel"/>
    <w:tmpl w:val="6E0EA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27437"/>
    <w:multiLevelType w:val="multilevel"/>
    <w:tmpl w:val="523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846A5"/>
    <w:multiLevelType w:val="multilevel"/>
    <w:tmpl w:val="F1223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4D"/>
    <w:rsid w:val="00077C2F"/>
    <w:rsid w:val="000B320B"/>
    <w:rsid w:val="0021664D"/>
    <w:rsid w:val="004D2BBE"/>
    <w:rsid w:val="00F46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15898-6CFC-4341-B320-0EA821DB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66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664D"/>
    <w:rPr>
      <w:rFonts w:ascii="Segoe UI" w:hAnsi="Segoe UI" w:cs="Segoe UI"/>
      <w:sz w:val="18"/>
      <w:szCs w:val="18"/>
    </w:rPr>
  </w:style>
  <w:style w:type="character" w:styleId="Collegamentoipertestuale">
    <w:name w:val="Hyperlink"/>
    <w:basedOn w:val="Carpredefinitoparagrafo"/>
    <w:uiPriority w:val="99"/>
    <w:unhideWhenUsed/>
    <w:rsid w:val="004D2B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30246">
      <w:bodyDiv w:val="1"/>
      <w:marLeft w:val="0"/>
      <w:marRight w:val="0"/>
      <w:marTop w:val="0"/>
      <w:marBottom w:val="0"/>
      <w:divBdr>
        <w:top w:val="none" w:sz="0" w:space="0" w:color="auto"/>
        <w:left w:val="none" w:sz="0" w:space="0" w:color="auto"/>
        <w:bottom w:val="none" w:sz="0" w:space="0" w:color="auto"/>
        <w:right w:val="none" w:sz="0" w:space="0" w:color="auto"/>
      </w:divBdr>
      <w:divsChild>
        <w:div w:id="1452285185">
          <w:marLeft w:val="150"/>
          <w:marRight w:val="180"/>
          <w:marTop w:val="75"/>
          <w:marBottom w:val="0"/>
          <w:divBdr>
            <w:top w:val="none" w:sz="0" w:space="0" w:color="auto"/>
            <w:left w:val="none" w:sz="0" w:space="0" w:color="auto"/>
            <w:bottom w:val="none" w:sz="0" w:space="0" w:color="auto"/>
            <w:right w:val="none" w:sz="0" w:space="0" w:color="auto"/>
          </w:divBdr>
        </w:div>
        <w:div w:id="1064833265">
          <w:marLeft w:val="180"/>
          <w:marRight w:val="180"/>
          <w:marTop w:val="0"/>
          <w:marBottom w:val="300"/>
          <w:divBdr>
            <w:top w:val="none" w:sz="0" w:space="0" w:color="auto"/>
            <w:left w:val="none" w:sz="0" w:space="0" w:color="auto"/>
            <w:bottom w:val="none" w:sz="0" w:space="0" w:color="auto"/>
            <w:right w:val="none" w:sz="0" w:space="0" w:color="auto"/>
          </w:divBdr>
          <w:divsChild>
            <w:div w:id="19115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grafe.venasca@ruparpiemon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cuneo.it/fileadmin/comune_cuneo/content/amm_organiz/legale_demografico/stato_civile/RICERCHE_STORICHE/ISTANZA_RICHIESTA_RICERCA_STORICA_E_RELATIVI_CERTIFICATI.doc" TargetMode="External"/><Relationship Id="rId5" Type="http://schemas.openxmlformats.org/officeDocument/2006/relationships/hyperlink" Target="http://www.antenati.san.beniculturali.it/ricerca-genealogi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1335</Words>
  <Characters>7610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2</cp:revision>
  <cp:lastPrinted>2022-02-09T08:51:00Z</cp:lastPrinted>
  <dcterms:created xsi:type="dcterms:W3CDTF">2022-02-09T08:50:00Z</dcterms:created>
  <dcterms:modified xsi:type="dcterms:W3CDTF">2022-02-15T14:14:00Z</dcterms:modified>
</cp:coreProperties>
</file>